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TITLE MUST BE SHORT, NOT EXCEEDING 20 WORDS, CLEARLY REFLECTS THE CONTENT OF YOUR COMMUNICATION </w:t>
      </w:r>
    </w:p>
    <w:p w:rsidR="00000000" w:rsidDel="00000000" w:rsidP="00000000" w:rsidRDefault="00000000" w:rsidRPr="00000000" w14:paraId="00000002">
      <w:pPr>
        <w:spacing w:after="0" w:before="120" w:line="240" w:lineRule="auto"/>
        <w:jc w:val="center"/>
        <w:rPr>
          <w:rFonts w:ascii="Times New Roman" w:cs="Times New Roman" w:eastAsia="Times New Roman" w:hAnsi="Times New Roman"/>
          <w:b w:val="1"/>
          <w:color w:val="808080"/>
          <w:sz w:val="24"/>
          <w:szCs w:val="24"/>
        </w:rPr>
      </w:pPr>
      <w:r w:rsidDel="00000000" w:rsidR="00000000" w:rsidRPr="00000000">
        <w:rPr>
          <w:rFonts w:ascii="Times New Roman" w:cs="Times New Roman" w:eastAsia="Times New Roman" w:hAnsi="Times New Roman"/>
          <w:b w:val="1"/>
          <w:color w:val="808080"/>
          <w:sz w:val="24"/>
          <w:szCs w:val="24"/>
          <w:rtl w:val="0"/>
        </w:rPr>
        <w:t xml:space="preserve">(</w:t>
      </w:r>
      <w:r w:rsidDel="00000000" w:rsidR="00000000" w:rsidRPr="00000000">
        <w:rPr>
          <w:rFonts w:ascii="Times New Roman" w:cs="Times New Roman" w:eastAsia="Times New Roman" w:hAnsi="Times New Roman"/>
          <w:b w:val="1"/>
          <w:color w:val="808080"/>
          <w:rtl w:val="0"/>
        </w:rPr>
        <w:t xml:space="preserve">uppercase, in times new roman font, size 14, bold and centred</w:t>
      </w:r>
      <w:r w:rsidDel="00000000" w:rsidR="00000000" w:rsidRPr="00000000">
        <w:rPr>
          <w:rFonts w:ascii="Times New Roman" w:cs="Times New Roman" w:eastAsia="Times New Roman" w:hAnsi="Times New Roman"/>
          <w:b w:val="1"/>
          <w:color w:val="808080"/>
          <w:sz w:val="24"/>
          <w:szCs w:val="24"/>
          <w:rtl w:val="0"/>
        </w:rPr>
        <w:t xml:space="preserve">).</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spacing w:after="120" w:lineRule="auto"/>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20"/>
          <w:szCs w:val="20"/>
          <w:u w:val="single"/>
          <w:rtl w:val="0"/>
        </w:rPr>
        <w:t xml:space="preserve">First name </w:t>
      </w:r>
      <w:r w:rsidDel="00000000" w:rsidR="00000000" w:rsidRPr="00000000">
        <w:rPr>
          <w:rFonts w:ascii="Times New Roman" w:cs="Times New Roman" w:eastAsia="Times New Roman" w:hAnsi="Times New Roman"/>
          <w:smallCaps w:val="1"/>
          <w:sz w:val="20"/>
          <w:szCs w:val="20"/>
          <w:u w:val="single"/>
          <w:rtl w:val="0"/>
        </w:rPr>
        <w:t xml:space="preserve">FAMILY NAME</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First name </w:t>
      </w:r>
      <w:r w:rsidDel="00000000" w:rsidR="00000000" w:rsidRPr="00000000">
        <w:rPr>
          <w:rFonts w:ascii="Times New Roman" w:cs="Times New Roman" w:eastAsia="Times New Roman" w:hAnsi="Times New Roman"/>
          <w:smallCaps w:val="1"/>
          <w:sz w:val="20"/>
          <w:szCs w:val="20"/>
          <w:rtl w:val="0"/>
        </w:rPr>
        <w:t xml:space="preserve">FAMILY NAME</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First name </w:t>
      </w:r>
      <w:r w:rsidDel="00000000" w:rsidR="00000000" w:rsidRPr="00000000">
        <w:rPr>
          <w:rFonts w:ascii="Times New Roman" w:cs="Times New Roman" w:eastAsia="Times New Roman" w:hAnsi="Times New Roman"/>
          <w:smallCaps w:val="1"/>
          <w:sz w:val="20"/>
          <w:szCs w:val="20"/>
          <w:rtl w:val="0"/>
        </w:rPr>
        <w:t xml:space="preserve">FAMILY NAME</w:t>
      </w: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5">
      <w:pPr>
        <w:spacing w:after="0" w:line="240" w:lineRule="auto"/>
        <w:ind w:left="142" w:hanging="142"/>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Georesources Laboratory, Centre for Water Research and Technologies, University of Carthage, Soliman, Tunisia. </w:t>
      </w:r>
      <w:hyperlink r:id="rId7">
        <w:r w:rsidDel="00000000" w:rsidR="00000000" w:rsidRPr="00000000">
          <w:rPr>
            <w:rFonts w:ascii="Times New Roman" w:cs="Times New Roman" w:eastAsia="Times New Roman" w:hAnsi="Times New Roman"/>
            <w:i w:val="1"/>
            <w:color w:val="0000ff"/>
            <w:sz w:val="20"/>
            <w:szCs w:val="20"/>
            <w:u w:val="single"/>
            <w:rtl w:val="0"/>
          </w:rPr>
          <w:t xml:space="preserve">Nom.Prenom@certe.rnrt.tn</w:t>
        </w:r>
      </w:hyperlink>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Coordinates of the second author (affiliation, professional address. Electronic address)</w:t>
      </w:r>
    </w:p>
    <w:p w:rsidR="00000000" w:rsidDel="00000000" w:rsidP="00000000" w:rsidRDefault="00000000" w:rsidRPr="00000000" w14:paraId="0000000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Coordinates of the third author (affiliation, professional address. Electronic address)</w:t>
      </w:r>
    </w:p>
    <w:p w:rsidR="00000000" w:rsidDel="00000000" w:rsidP="00000000" w:rsidRDefault="00000000" w:rsidRPr="00000000" w14:paraId="00000008">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60" w:line="22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AGIC2023 organizing committee would appreciate if the authors adhere to the following instructions.</w:t>
      </w:r>
      <w:r w:rsidDel="00000000" w:rsidR="00000000" w:rsidRPr="00000000">
        <w:rPr>
          <w:rFonts w:ascii="Times New Roman" w:cs="Times New Roman" w:eastAsia="Times New Roman" w:hAnsi="Times New Roman"/>
          <w:b w:val="1"/>
          <w:i w:val="1"/>
          <w:smallCaps w:val="1"/>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names should be presented as shown in the example above. the names of the authors must include the full first name (lowercase) the family name in (uppercase). Names should be written in Times New Roman, 10 point font and centred. It must be also listed, separated by commas, except for the last which will be separated by "and". The name of the presenting author should be bolded.</w:t>
      </w:r>
    </w:p>
    <w:p w:rsidR="00000000" w:rsidDel="00000000" w:rsidP="00000000" w:rsidRDefault="00000000" w:rsidRPr="00000000" w14:paraId="0000000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Affiliations should include institution, city and country. When more than one author is listed, use superscript numbers (1, 2, etc) to match authors and affiliations. One affiliation should be given per line, prefixed with the relevant superscript numbers. The format should be Times New Roman, italic, size 10 and left aligned.</w:t>
      </w:r>
    </w:p>
    <w:p w:rsidR="00000000" w:rsidDel="00000000" w:rsidP="00000000" w:rsidRDefault="00000000" w:rsidRPr="00000000" w14:paraId="0000000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abstract should be concise and describe the context of the work, the research question, and the methods used, and focus on the results obtained and their meaning and interest for the scientific community. An abstract must be able to stand alone and give a clear overview of the whole work. references should be avoided, but if essential, then cite the author(s) and the year(s). Also, non-standard or uncommon abbreviations should be avoided, but if they are essential, they must be defined at their first mention in the abstract itself.</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general text body should be justified on A4 paper, with single line spacing and divided into logical paragraphs separated by 6-point spaces. Margins are 2.5 cm top, bottom, left and right. The maximum length of the abstract is one page. The text should be typeset in Times New Roman font, normal, size 12. Equations should be numbered sequentially and set centred on the page. Proper alignment is possible e.g. with a 3 x 1 table without borders, as below:</w:t>
      </w:r>
    </w:p>
    <w:p w:rsidR="00000000" w:rsidDel="00000000" w:rsidP="00000000" w:rsidRDefault="00000000" w:rsidRPr="00000000" w14:paraId="0000000F">
      <w:pPr>
        <w:jc w:val="center"/>
        <w:rPr/>
      </w:pPr>
      <m:oMath>
        <m:box>
          <m:boxPr>
            <m:opEmu m:val="1"/>
          </m:boxPr>
          <m:e>
            <m:r>
              <m:t>sin</m:t>
            </m:r>
          </m:e>
        </m:box>
        <m:r>
          <w:rPr>
            <w:rFonts w:ascii="Cambria Math" w:cs="Cambria Math" w:eastAsia="Cambria Math" w:hAnsi="Cambria Math"/>
            <w:sz w:val="24"/>
            <w:szCs w:val="24"/>
          </w:rPr>
          <m:t xml:space="preserve">sin</m:t>
        </m:r>
        <m:r>
          <w:rPr/>
          <m:t xml:space="preserve"> </m:t>
        </m:r>
        <m:r>
          <w:rPr/>
          <m:t>α</m:t>
        </m:r>
        <m:r>
          <w:rPr/>
          <m:t xml:space="preserve"> </m:t>
        </m:r>
        <m:r>
          <w:rPr/>
          <m:t>±</m:t>
        </m:r>
        <m:box>
          <m:boxPr>
            <m:opEmu m:val="1"/>
            <m:ctrlPr>
              <w:rPr/>
            </m:ctrlPr>
          </m:boxPr>
          <m:e>
            <m:r>
              <w:rPr/>
              <m:t>sin</m:t>
            </m:r>
          </m:e>
        </m:box>
        <m:r>
          <w:rPr>
            <w:rFonts w:ascii="Cambria Math" w:cs="Cambria Math" w:eastAsia="Cambria Math" w:hAnsi="Cambria Math"/>
            <w:sz w:val="24"/>
            <w:szCs w:val="24"/>
          </w:rPr>
          <m:t xml:space="preserve">sin</m:t>
        </m:r>
        <m:r>
          <w:rPr/>
          <m:t xml:space="preserve"> </m:t>
        </m:r>
        <m:r>
          <w:rPr/>
          <m:t>β</m:t>
        </m:r>
        <m:r>
          <w:rPr/>
          <m:t xml:space="preserve"> </m:t>
        </m:r>
        <m:r>
          <w:rPr>
            <w:rFonts w:ascii="Cambria Math" w:cs="Cambria Math" w:eastAsia="Cambria Math" w:hAnsi="Cambria Math"/>
            <w:sz w:val="24"/>
            <w:szCs w:val="24"/>
          </w:rPr>
          <m:t xml:space="preserve">=2</m:t>
        </m:r>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sin</m:t>
            </m:r>
          </m:e>
        </m:box>
        <m:r>
          <w:rPr>
            <w:rFonts w:ascii="Cambria Math" w:cs="Cambria Math" w:eastAsia="Cambria Math" w:hAnsi="Cambria Math"/>
            <w:sz w:val="24"/>
            <w:szCs w:val="24"/>
          </w:rPr>
          <m:t xml:space="preserve">sin</m:t>
        </m:r>
        <m:r>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α±β</m:t>
            </m:r>
          </m:e>
        </m:d>
        <m:r>
          <w:rPr/>
          <m:t xml:space="preserve"> </m:t>
        </m:r>
        <m:box>
          <m:boxPr>
            <m:opEmu m:val="1"/>
            <m:ctrlPr>
              <w:rPr/>
            </m:ctrlPr>
          </m:boxPr>
          <m:e>
            <m:r>
              <w:rPr/>
              <m:t>cos</m:t>
            </m:r>
          </m:e>
        </m:box>
        <m:r>
          <w:rPr>
            <w:rFonts w:ascii="Cambria Math" w:cs="Cambria Math" w:eastAsia="Cambria Math" w:hAnsi="Cambria Math"/>
            <w:sz w:val="24"/>
            <w:szCs w:val="24"/>
          </w:rPr>
          <m:t xml:space="preserve">cos</m:t>
        </m:r>
        <m:r>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α∓β</m:t>
            </m:r>
          </m:e>
        </m:d>
        <m:r>
          <w:rPr/>
          <m:t xml:space="preserve"> </m:t>
        </m:r>
      </m:oMath>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keywords should not exceed 5 words. it must be separated by commas and </w:t>
      </w:r>
      <w:r w:rsidDel="00000000" w:rsidR="00000000" w:rsidRPr="00000000">
        <w:rPr>
          <w:rFonts w:ascii="Times New Roman" w:cs="Times New Roman" w:eastAsia="Times New Roman" w:hAnsi="Times New Roman"/>
          <w:sz w:val="24"/>
          <w:szCs w:val="24"/>
          <w:rtl w:val="0"/>
        </w:rPr>
        <w:t xml:space="preserve">written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Times New Roman font, italic, size 11 and justified.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please do not send pdf format</w:t>
      </w: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Times"/>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color="000000" w:space="1" w:sz="2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AGIC-2023: Geoscience Innovations For Resource Management: Socio-Economic Challenges In An Environmentally Constrained World                                                                                                                                        18-20 March 2023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240" w:lineRule="auto"/>
      <w:jc w:val="center"/>
    </w:pPr>
    <w:rPr>
      <w:rFonts w:ascii="Cambria" w:cs="Cambria" w:eastAsia="Cambria" w:hAnsi="Cambria"/>
      <w:b w:val="1"/>
      <w:sz w:val="32"/>
      <w:szCs w:val="32"/>
    </w:rPr>
  </w:style>
  <w:style w:type="paragraph" w:styleId="Normal" w:default="1">
    <w:name w:val="Normal"/>
    <w:qFormat w:val="1"/>
    <w:rsid w:val="009E0D96"/>
  </w:style>
  <w:style w:type="paragraph" w:styleId="Titre2">
    <w:name w:val="heading 2"/>
    <w:basedOn w:val="Normal"/>
    <w:link w:val="Titre2Car"/>
    <w:uiPriority w:val="9"/>
    <w:qFormat w:val="1"/>
    <w:rsid w:val="003B5FC2"/>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Rsumtexte" w:customStyle="1">
    <w:name w:val="Résumé texte"/>
    <w:basedOn w:val="Normal"/>
    <w:rsid w:val="00E91D01"/>
    <w:pPr>
      <w:spacing w:after="120" w:line="220" w:lineRule="exact"/>
      <w:jc w:val="both"/>
    </w:pPr>
    <w:rPr>
      <w:rFonts w:ascii="Times" w:cs="Times New Roman" w:eastAsia="Times New Roman" w:hAnsi="Times"/>
      <w:i w:val="1"/>
      <w:sz w:val="18"/>
      <w:szCs w:val="20"/>
      <w:lang w:eastAsia="fr-FR"/>
    </w:rPr>
  </w:style>
  <w:style w:type="paragraph" w:styleId="Filetrsumbas" w:customStyle="1">
    <w:name w:val="Filet résumé bas"/>
    <w:basedOn w:val="Rsumtexte"/>
    <w:rsid w:val="00E91D01"/>
    <w:pPr>
      <w:pBdr>
        <w:bottom w:color="auto" w:space="5" w:sz="2" w:val="single"/>
      </w:pBdr>
    </w:pPr>
  </w:style>
  <w:style w:type="paragraph" w:styleId="Consign" w:customStyle="1">
    <w:name w:val="Consign"/>
    <w:basedOn w:val="Normal"/>
    <w:rsid w:val="00E91D01"/>
    <w:pPr>
      <w:spacing w:after="0" w:before="240" w:line="400" w:lineRule="atLeast"/>
    </w:pPr>
    <w:rPr>
      <w:rFonts w:ascii="Times" w:cs="Times New Roman" w:eastAsia="Times New Roman" w:hAnsi="Times"/>
      <w:sz w:val="36"/>
      <w:szCs w:val="20"/>
      <w:lang w:eastAsia="fr-FR"/>
    </w:rPr>
  </w:style>
  <w:style w:type="paragraph" w:styleId="Nomauteur" w:customStyle="1">
    <w:name w:val="Nom auteur"/>
    <w:basedOn w:val="Normal"/>
    <w:rsid w:val="00E91D01"/>
    <w:pPr>
      <w:spacing w:after="0" w:line="220" w:lineRule="exact"/>
    </w:pPr>
    <w:rPr>
      <w:rFonts w:ascii="Times Semibold" w:cs="Times New Roman" w:eastAsia="Times New Roman" w:hAnsi="Times Semibold"/>
      <w:sz w:val="24"/>
      <w:szCs w:val="20"/>
      <w:lang w:eastAsia="fr-FR"/>
    </w:rPr>
  </w:style>
  <w:style w:type="paragraph" w:styleId="adresse" w:customStyle="1">
    <w:name w:val="adresse"/>
    <w:basedOn w:val="Nomauteur"/>
    <w:rsid w:val="00E91D01"/>
    <w:pPr>
      <w:spacing w:line="240" w:lineRule="exact"/>
    </w:pPr>
    <w:rPr>
      <w:i w:val="1"/>
      <w:sz w:val="20"/>
    </w:rPr>
  </w:style>
  <w:style w:type="paragraph" w:styleId="Filetrsumhaut" w:customStyle="1">
    <w:name w:val="Filet résumé haut"/>
    <w:basedOn w:val="Rsumtexte"/>
    <w:rsid w:val="00E91D01"/>
    <w:pPr>
      <w:pBdr>
        <w:top w:color="auto" w:space="3" w:sz="2" w:val="single"/>
      </w:pBdr>
    </w:pPr>
  </w:style>
  <w:style w:type="paragraph" w:styleId="titre-article" w:customStyle="1">
    <w:name w:val="titre-article"/>
    <w:basedOn w:val="Consign"/>
    <w:rsid w:val="00E91D01"/>
    <w:pPr>
      <w:pBdr>
        <w:top w:color="auto" w:space="20" w:sz="2" w:val="single"/>
      </w:pBdr>
      <w:spacing w:before="0" w:line="400" w:lineRule="exact"/>
      <w:jc w:val="both"/>
    </w:pPr>
    <w:rPr>
      <w:b w:val="1"/>
    </w:rPr>
  </w:style>
  <w:style w:type="paragraph" w:styleId="sous-titrearticle" w:customStyle="1">
    <w:name w:val="sous-titre article"/>
    <w:basedOn w:val="Normal"/>
    <w:rsid w:val="00E91D01"/>
    <w:pPr>
      <w:spacing w:after="0" w:line="320" w:lineRule="exact"/>
      <w:jc w:val="both"/>
    </w:pPr>
    <w:rPr>
      <w:rFonts w:ascii="Times" w:cs="Times New Roman" w:eastAsia="Times New Roman" w:hAnsi="Times"/>
      <w:b w:val="1"/>
      <w:sz w:val="28"/>
      <w:szCs w:val="20"/>
      <w:lang w:eastAsia="fr-FR"/>
    </w:rPr>
  </w:style>
  <w:style w:type="character" w:styleId="Lienhypertexte">
    <w:name w:val="Hyperlink"/>
    <w:basedOn w:val="Policepardfaut"/>
    <w:uiPriority w:val="99"/>
    <w:unhideWhenUsed w:val="1"/>
    <w:rsid w:val="00FC6DF2"/>
    <w:rPr>
      <w:color w:val="0000ff" w:themeColor="hyperlink"/>
      <w:u w:val="single"/>
    </w:rPr>
  </w:style>
  <w:style w:type="paragraph" w:styleId="Titre">
    <w:name w:val="Title"/>
    <w:basedOn w:val="Normal"/>
    <w:next w:val="Normal"/>
    <w:link w:val="TitreCar"/>
    <w:qFormat w:val="1"/>
    <w:rsid w:val="00E104DB"/>
    <w:pPr>
      <w:spacing w:after="60" w:before="240" w:line="240" w:lineRule="auto"/>
      <w:jc w:val="center"/>
      <w:outlineLvl w:val="0"/>
    </w:pPr>
    <w:rPr>
      <w:rFonts w:ascii="Cambria" w:cs="Times New Roman" w:eastAsia="Times New Roman" w:hAnsi="Cambria"/>
      <w:b w:val="1"/>
      <w:bCs w:val="1"/>
      <w:kern w:val="28"/>
      <w:sz w:val="32"/>
      <w:szCs w:val="32"/>
      <w:lang w:eastAsia="fr-FR"/>
    </w:rPr>
  </w:style>
  <w:style w:type="character" w:styleId="TitreCar" w:customStyle="1">
    <w:name w:val="Titre Car"/>
    <w:basedOn w:val="Policepardfaut"/>
    <w:link w:val="Titre"/>
    <w:rsid w:val="00E104DB"/>
    <w:rPr>
      <w:rFonts w:ascii="Cambria" w:cs="Times New Roman" w:eastAsia="Times New Roman" w:hAnsi="Cambria"/>
      <w:b w:val="1"/>
      <w:bCs w:val="1"/>
      <w:kern w:val="28"/>
      <w:sz w:val="32"/>
      <w:szCs w:val="32"/>
      <w:lang w:eastAsia="fr-FR"/>
    </w:rPr>
  </w:style>
  <w:style w:type="character" w:styleId="Accentuation">
    <w:name w:val="Emphasis"/>
    <w:basedOn w:val="Policepardfaut"/>
    <w:uiPriority w:val="20"/>
    <w:qFormat w:val="1"/>
    <w:rsid w:val="006F7FF8"/>
    <w:rPr>
      <w:i w:val="1"/>
      <w:iCs w:val="1"/>
    </w:rPr>
  </w:style>
  <w:style w:type="character" w:styleId="apple-converted-space" w:customStyle="1">
    <w:name w:val="apple-converted-space"/>
    <w:basedOn w:val="Policepardfaut"/>
    <w:rsid w:val="00624B38"/>
  </w:style>
  <w:style w:type="paragraph" w:styleId="Textedebulles">
    <w:name w:val="Balloon Text"/>
    <w:basedOn w:val="Normal"/>
    <w:link w:val="TextedebullesCar"/>
    <w:uiPriority w:val="99"/>
    <w:semiHidden w:val="1"/>
    <w:unhideWhenUsed w:val="1"/>
    <w:rsid w:val="006F375E"/>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6F375E"/>
    <w:rPr>
      <w:rFonts w:ascii="Tahoma" w:cs="Tahoma" w:hAnsi="Tahoma"/>
      <w:sz w:val="16"/>
      <w:szCs w:val="16"/>
    </w:rPr>
  </w:style>
  <w:style w:type="table" w:styleId="Tableausimple31" w:customStyle="1">
    <w:name w:val="Tableau simple 31"/>
    <w:basedOn w:val="TableauNormal"/>
    <w:uiPriority w:val="43"/>
    <w:rsid w:val="00F35F80"/>
    <w:pPr>
      <w:spacing w:after="0" w:line="240" w:lineRule="auto"/>
    </w:pPr>
    <w:rPr>
      <w:lang w:val="en-US"/>
    </w:r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ft" w:customStyle="1">
    <w:name w:val="ft"/>
    <w:basedOn w:val="Policepardfaut"/>
    <w:rsid w:val="00B800F0"/>
  </w:style>
  <w:style w:type="paragraph" w:styleId="En-tte">
    <w:name w:val="header"/>
    <w:basedOn w:val="Normal"/>
    <w:link w:val="En-tteCar"/>
    <w:uiPriority w:val="99"/>
    <w:unhideWhenUsed w:val="1"/>
    <w:rsid w:val="006502CD"/>
    <w:pPr>
      <w:tabs>
        <w:tab w:val="center" w:pos="4536"/>
        <w:tab w:val="right" w:pos="9072"/>
      </w:tabs>
      <w:spacing w:after="0" w:line="240" w:lineRule="auto"/>
    </w:pPr>
  </w:style>
  <w:style w:type="character" w:styleId="En-tteCar" w:customStyle="1">
    <w:name w:val="En-tête Car"/>
    <w:basedOn w:val="Policepardfaut"/>
    <w:link w:val="En-tte"/>
    <w:uiPriority w:val="99"/>
    <w:rsid w:val="006502CD"/>
  </w:style>
  <w:style w:type="paragraph" w:styleId="Pieddepage">
    <w:name w:val="footer"/>
    <w:basedOn w:val="Normal"/>
    <w:link w:val="PieddepageCar"/>
    <w:unhideWhenUsed w:val="1"/>
    <w:rsid w:val="006502CD"/>
    <w:pPr>
      <w:tabs>
        <w:tab w:val="center" w:pos="4536"/>
        <w:tab w:val="right" w:pos="9072"/>
      </w:tabs>
      <w:spacing w:after="0" w:line="240" w:lineRule="auto"/>
    </w:pPr>
  </w:style>
  <w:style w:type="character" w:styleId="PieddepageCar" w:customStyle="1">
    <w:name w:val="Pied de page Car"/>
    <w:basedOn w:val="Policepardfaut"/>
    <w:link w:val="Pieddepage"/>
    <w:uiPriority w:val="99"/>
    <w:semiHidden w:val="1"/>
    <w:rsid w:val="006502CD"/>
  </w:style>
  <w:style w:type="table" w:styleId="Grilledutableau">
    <w:name w:val="Table Grid"/>
    <w:basedOn w:val="TableauNormal"/>
    <w:uiPriority w:val="59"/>
    <w:rsid w:val="00F008D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rformatHTML">
    <w:name w:val="HTML Preformatted"/>
    <w:basedOn w:val="Normal"/>
    <w:link w:val="PrformatHTMLCar"/>
    <w:uiPriority w:val="99"/>
    <w:unhideWhenUsed w:val="1"/>
    <w:rsid w:val="00D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fr-FR"/>
    </w:rPr>
  </w:style>
  <w:style w:type="character" w:styleId="PrformatHTMLCar" w:customStyle="1">
    <w:name w:val="Préformaté HTML Car"/>
    <w:basedOn w:val="Policepardfaut"/>
    <w:link w:val="PrformatHTML"/>
    <w:uiPriority w:val="99"/>
    <w:rsid w:val="00D275BA"/>
    <w:rPr>
      <w:rFonts w:ascii="Courier New" w:cs="Courier New" w:eastAsia="Times New Roman" w:hAnsi="Courier New"/>
      <w:sz w:val="20"/>
      <w:szCs w:val="20"/>
      <w:lang w:eastAsia="fr-FR"/>
    </w:rPr>
  </w:style>
  <w:style w:type="character" w:styleId="Titre2Car" w:customStyle="1">
    <w:name w:val="Titre 2 Car"/>
    <w:basedOn w:val="Policepardfaut"/>
    <w:link w:val="Titre2"/>
    <w:uiPriority w:val="9"/>
    <w:rsid w:val="003B5FC2"/>
    <w:rPr>
      <w:rFonts w:ascii="Times New Roman" w:cs="Times New Roman" w:eastAsia="Times New Roman" w:hAnsi="Times New Roman"/>
      <w:b w:val="1"/>
      <w:bCs w:val="1"/>
      <w:sz w:val="36"/>
      <w:szCs w:val="36"/>
      <w:lang w:eastAsia="fr-FR"/>
    </w:rPr>
  </w:style>
  <w:style w:type="character" w:styleId="lev">
    <w:name w:val="Strong"/>
    <w:basedOn w:val="Policepardfaut"/>
    <w:uiPriority w:val="22"/>
    <w:qFormat w:val="1"/>
    <w:rsid w:val="003B5FC2"/>
    <w:rPr>
      <w:b w:val="1"/>
      <w:bCs w:val="1"/>
    </w:rPr>
  </w:style>
  <w:style w:type="paragraph" w:styleId="Paragraph" w:customStyle="1">
    <w:name w:val="Paragraph"/>
    <w:basedOn w:val="Normal"/>
    <w:rsid w:val="007336C8"/>
    <w:pPr>
      <w:spacing w:after="0" w:before="120" w:line="240" w:lineRule="auto"/>
      <w:ind w:firstLine="720"/>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om.Prenom@certe.rnrt.t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T24XKdVgB9yG8ER8PryTKph7Dg==">AMUW2mUN6mn3Qeqc+pW00G+0ls9meNywgw6uaHiWFItiBBXYSaJsO7rcUWENDEtrnhAIpX7qT/+0KDFYjq5CEZhaCBg0xiz3U81ETa+MJtubhrHICY4P5gG/XqiHz5KvOKZwOyQtMgKD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2022-08-04T22:00:00Z</dcterms:created>
  <dc:creator>chihi</dc:creator>
</cp:coreProperties>
</file>